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EA82">
      <w:pPr>
        <w:widowControl/>
        <w:jc w:val="left"/>
        <w:outlineLvl w:val="1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Toc7010"/>
      <w:bookmarkStart w:id="1" w:name="_Toc4241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End w:id="1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0DABE914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数字化和智能化应用能力提升案例申报表</w:t>
      </w:r>
    </w:p>
    <w:bookmarkEnd w:id="2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719"/>
        <w:gridCol w:w="1370"/>
        <w:gridCol w:w="2945"/>
      </w:tblGrid>
      <w:tr w14:paraId="10FB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9D600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4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36E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203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8DDC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97AB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7E31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B773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094B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B73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A15A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725E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8686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11B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CCF1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主管领导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BF8D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A1E7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A202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2C20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6D44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C925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3B86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B13B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7F30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2F9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4EC1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6422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13030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41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4677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FF6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617AA53">
            <w:pPr>
              <w:widowControl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单位简介（500字左右）：</w:t>
            </w:r>
          </w:p>
          <w:p w14:paraId="7CCE00E7">
            <w:pPr>
              <w:widowControl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76EB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35B8137">
            <w:pPr>
              <w:widowControl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职业教育数字化和智能化应用场景案例概要（不超过1000字）：</w:t>
            </w:r>
          </w:p>
          <w:p w14:paraId="17D86879">
            <w:pPr>
              <w:widowControl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（从应用场景的实施背景、目标、内容、方法、成效等简要描述。）</w:t>
            </w:r>
          </w:p>
          <w:p w14:paraId="3F6E7326">
            <w:pPr>
              <w:widowControl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14:paraId="415F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96123F1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申报单位意见：</w:t>
            </w:r>
          </w:p>
          <w:p w14:paraId="39DEA712">
            <w:pPr>
              <w:widowControl/>
              <w:jc w:val="righ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14:paraId="11F8D23B">
            <w:pPr>
              <w:widowControl/>
              <w:jc w:val="righ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（公章）    </w:t>
            </w:r>
          </w:p>
          <w:p w14:paraId="0F2EE155">
            <w:pPr>
              <w:widowControl/>
              <w:jc w:val="righ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 xml:space="preserve"> 年   月   日</w:t>
            </w:r>
          </w:p>
        </w:tc>
      </w:tr>
    </w:tbl>
    <w:p w14:paraId="0AA8F6CF">
      <w:r>
        <w:rPr>
          <w:rFonts w:hint="eastAsia" w:ascii="仿宋_GB2312" w:eastAsia="仿宋_GB2312"/>
          <w:color w:val="000000"/>
          <w:sz w:val="24"/>
          <w:szCs w:val="24"/>
        </w:rPr>
        <w:t>注：此表需提交两份：一份由学校管理员账号通过平台在线填写；一份由学校将在线填写后生成的此表格打印并盖章，扫描为pdf格式文件后由学校管理员账号在线提交至平台。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A25B9"/>
    <w:rsid w:val="3E0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2025-07-11T01:18:00Z</dcterms:created>
  <dc:creator>時田祐伴</dc:creator>
  <cp:lastModifiedBy>時田祐伴</cp:lastModifiedBy>
  <dcterms:modified xsi:type="dcterms:W3CDTF">2025-07-11T01:18:56Z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97CA9C09D6FF4557AB139D92D766A0E1_11</vt:lpwstr>
  </property>
  <property fmtid="{D5CDD505-2E9C-101B-9397-08002B2CF9AE}" pid="4" name="KSOTemplateDocerSaveRecord">
    <vt:lpwstr>eyJoZGlkIjoiYzJiODM5NWI3OTRiZjcwMzg4NTlhODA0ZDVkNzk4YWYiLCJ1c2VySWQiOiI0NTA4OTUxOTgifQ==</vt:lpwstr>
  </property>
</Properties>
</file>