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826BB">
      <w:pPr>
        <w:spacing w:line="440" w:lineRule="exact"/>
        <w:jc w:val="left"/>
        <w:outlineLvl w:val="1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highlight w:val="none"/>
          <w:lang w:val="en-US" w:eastAsia="zh-CN"/>
        </w:rPr>
      </w:pPr>
      <w:bookmarkStart w:id="0" w:name="_Toc15544"/>
      <w:bookmarkStart w:id="1" w:name="_Toc801"/>
      <w:bookmarkStart w:id="2" w:name="_Toc19923"/>
      <w:bookmarkStart w:id="3" w:name="_Toc9738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lang w:val="en-US" w:eastAsia="zh-CN"/>
        </w:rPr>
        <w:t>附件1</w:t>
      </w:r>
      <w:bookmarkEnd w:id="0"/>
      <w:bookmarkEnd w:id="1"/>
    </w:p>
    <w:p w14:paraId="14989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line="3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  <w:highlight w:val="none"/>
        </w:rPr>
      </w:pPr>
      <w:bookmarkStart w:id="4" w:name="_Toc28686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  <w:highlight w:val="none"/>
        </w:rPr>
        <w:t>作品登记表</w:t>
      </w:r>
      <w:bookmarkEnd w:id="4"/>
    </w:p>
    <w:p w14:paraId="4D4EF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line="360" w:lineRule="exact"/>
        <w:jc w:val="center"/>
        <w:textAlignment w:val="auto"/>
        <w:rPr>
          <w:rFonts w:ascii="Times New Roman" w:hAnsi="Times New Roman" w:eastAsia="仿宋_GB2312"/>
          <w:b/>
          <w:bCs w:val="0"/>
          <w:color w:val="000000"/>
          <w:sz w:val="24"/>
          <w:highlight w:val="none"/>
        </w:rPr>
      </w:pPr>
      <w:r>
        <w:rPr>
          <w:rFonts w:hint="eastAsia" w:ascii="黑体" w:hAnsi="黑体" w:eastAsia="黑体" w:cs="黑体"/>
          <w:b/>
          <w:bCs w:val="0"/>
          <w:color w:val="000000"/>
          <w:sz w:val="36"/>
          <w:szCs w:val="36"/>
          <w:highlight w:val="none"/>
        </w:rPr>
        <w:t>（</w:t>
      </w:r>
      <w:r>
        <w:rPr>
          <w:rFonts w:hint="eastAsia" w:ascii="楷体" w:hAnsi="楷体" w:eastAsia="楷体" w:cs="楷体"/>
          <w:b/>
          <w:bCs w:val="0"/>
          <w:color w:val="000000"/>
          <w:sz w:val="32"/>
          <w:szCs w:val="32"/>
          <w:highlight w:val="none"/>
          <w:lang w:eastAsia="zh-CN"/>
        </w:rPr>
        <w:t>微课、精品学习资源、自制教学工具软件</w:t>
      </w:r>
      <w:r>
        <w:rPr>
          <w:rFonts w:hint="eastAsia" w:ascii="黑体" w:hAnsi="黑体" w:eastAsia="黑体" w:cs="黑体"/>
          <w:b/>
          <w:bCs w:val="0"/>
          <w:color w:val="000000"/>
          <w:sz w:val="36"/>
          <w:szCs w:val="36"/>
          <w:highlight w:val="none"/>
        </w:rPr>
        <w:t>）</w:t>
      </w:r>
    </w:p>
    <w:tbl>
      <w:tblPr>
        <w:tblStyle w:val="4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403"/>
        <w:gridCol w:w="448"/>
        <w:gridCol w:w="841"/>
        <w:gridCol w:w="1290"/>
      </w:tblGrid>
      <w:tr w14:paraId="49C22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ED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作品</w:t>
            </w:r>
          </w:p>
          <w:p w14:paraId="7EDA0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3C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highlight w:val="none"/>
              </w:rPr>
              <w:t>作品名称请勿使用书名号《》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AB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F8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90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年级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AB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87B8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作品大小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FA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600" w:firstLineChars="25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MB</w:t>
            </w:r>
          </w:p>
        </w:tc>
      </w:tr>
      <w:tr w14:paraId="779F0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AB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项目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9F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基础教育组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73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精品学习资源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98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D4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幼儿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教育□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特殊教育□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小学□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初中□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高中□</w:t>
            </w:r>
          </w:p>
        </w:tc>
      </w:tr>
      <w:tr w14:paraId="48831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59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E2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中职教育组</w:t>
            </w: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D1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自制教学工具软件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□</w:t>
            </w:r>
          </w:p>
        </w:tc>
      </w:tr>
      <w:tr w14:paraId="6568E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DB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63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高等教育组</w:t>
            </w: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B3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微课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自制教学工具软件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□</w:t>
            </w:r>
          </w:p>
        </w:tc>
      </w:tr>
      <w:tr w14:paraId="53A72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44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作者</w:t>
            </w:r>
          </w:p>
          <w:p w14:paraId="1A236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信息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9A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7E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所在单位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highlight w:val="none"/>
              </w:rPr>
              <w:t>（按单位公章填写）</w:t>
            </w:r>
          </w:p>
        </w:tc>
      </w:tr>
      <w:tr w14:paraId="02FDB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EA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B9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DC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highlight w:val="none"/>
              </w:rPr>
            </w:pPr>
          </w:p>
        </w:tc>
      </w:tr>
      <w:tr w14:paraId="595EC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47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56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DB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highlight w:val="none"/>
              </w:rPr>
            </w:pPr>
          </w:p>
        </w:tc>
      </w:tr>
      <w:tr w14:paraId="30BE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AB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42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67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highlight w:val="none"/>
              </w:rPr>
            </w:pPr>
          </w:p>
        </w:tc>
      </w:tr>
      <w:tr w14:paraId="69B4E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FC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联系</w:t>
            </w:r>
          </w:p>
          <w:p w14:paraId="6E3EE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信息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01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D2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A9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2C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57F4D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9F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AF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CE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AA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1D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602" w:firstLineChars="250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highlight w:val="none"/>
              </w:rPr>
              <w:t>@</w:t>
            </w:r>
          </w:p>
        </w:tc>
      </w:tr>
      <w:tr w14:paraId="28CD3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E9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作品</w:t>
            </w:r>
          </w:p>
          <w:p w14:paraId="44E73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特点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EBE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（包括作品简介、特色亮点等，300字以内）</w:t>
            </w:r>
          </w:p>
          <w:p w14:paraId="1677E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26772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AD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作品安装运行说明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3BE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（安装运行所需环境，临时用户名、密码等,300字以内）</w:t>
            </w:r>
          </w:p>
          <w:p w14:paraId="7E4AB3F2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ab/>
            </w:r>
          </w:p>
          <w:p w14:paraId="00859197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49B0F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7BB0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诚信承诺与作品授权</w:t>
            </w:r>
          </w:p>
          <w:p w14:paraId="703B2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6868" w:firstLineChars="2862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20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本人确认已了解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本次活动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相关要求；上述作品为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原创作品，不涉及和侵占他人著作权；若发现涉嫌抄袭或侵犯他人著作权行为，同意取消活动资格；如涉及版权纠纷，自行承担责任；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同意自大赛主办单位收到该参赛作品之日起，无偿授予大赛主办单位作品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使用权，可以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公益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形式对作品进行展示和传播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。</w:t>
            </w:r>
          </w:p>
          <w:p w14:paraId="211C1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  <w:p w14:paraId="0F63C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作者签名：</w:t>
            </w:r>
          </w:p>
          <w:p w14:paraId="6442A8B3">
            <w:pPr>
              <w:numPr>
                <w:ilvl w:val="0"/>
                <w:numId w:val="0"/>
              </w:numPr>
              <w:adjustRightInd w:val="0"/>
              <w:snapToGrid w:val="0"/>
              <w:spacing w:line="440" w:lineRule="exact"/>
              <w:ind w:left="420" w:leftChars="0" w:firstLine="0" w:firstLineChars="0"/>
              <w:rPr>
                <w:rFonts w:hint="default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3.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_GB2312"/>
                <w:color w:val="FFFFFF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  <w:u w:val="single"/>
              </w:rPr>
              <w:t xml:space="preserve">               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  <w:p w14:paraId="3B5419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420" w:leftChars="0" w:firstLine="0" w:firstLineChars="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 w14:paraId="2A407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520" w:firstLineChars="230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年   月   日</w:t>
            </w:r>
          </w:p>
        </w:tc>
      </w:tr>
      <w:bookmarkEnd w:id="2"/>
      <w:bookmarkEnd w:id="3"/>
    </w:tbl>
    <w:p w14:paraId="49053032"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02C30"/>
    <w:rsid w:val="23902C30"/>
    <w:rsid w:val="32D6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2"/>
      <w:szCs w:val="24"/>
    </w:rPr>
  </w:style>
  <w:style w:type="paragraph" w:styleId="3">
    <w:name w:val="Body Text First Indent"/>
    <w:basedOn w:val="2"/>
    <w:next w:val="1"/>
    <w:qFormat/>
    <w:uiPriority w:val="0"/>
    <w:pPr>
      <w:spacing w:after="120" w:line="240" w:lineRule="auto"/>
      <w:ind w:firstLine="420" w:firstLineChars="100"/>
    </w:pPr>
    <w:rPr>
      <w:rFonts w:ascii="Times New Roman" w:hAnsi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2025-07-11T01:07:00Z</dcterms:created>
  <dc:creator>時田祐伴</dc:creator>
  <cp:lastModifiedBy>時田祐伴</cp:lastModifiedBy>
  <dcterms:modified xsi:type="dcterms:W3CDTF">2025-07-11T01:09:30Z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F3381D6FC4DC4A0AA787E42CC04574DF_11</vt:lpwstr>
  </property>
  <property fmtid="{D5CDD505-2E9C-101B-9397-08002B2CF9AE}" pid="4" name="KSOTemplateDocerSaveRecord">
    <vt:lpwstr>eyJoZGlkIjoiYzJiODM5NWI3OTRiZjcwMzg4NTlhODA0ZDVkNzk4YWYiLCJ1c2VySWQiOiI0NTA4OTUxOTgifQ==</vt:lpwstr>
  </property>
</Properties>
</file>